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EB" w:rsidRDefault="00B467EB">
      <w:bookmarkStart w:id="0" w:name="_GoBack"/>
      <w:bookmarkEnd w:id="0"/>
    </w:p>
    <w:p w:rsidR="00697AAD" w:rsidRDefault="00697AAD"/>
    <w:p w:rsidR="00697AAD" w:rsidRDefault="00697AAD"/>
    <w:p w:rsidR="00697AAD" w:rsidRPr="00484306" w:rsidRDefault="00697AAD" w:rsidP="00697AAD">
      <w:pPr>
        <w:spacing w:after="0"/>
        <w:jc w:val="center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Perkerson</w:t>
      </w:r>
      <w:proofErr w:type="spellEnd"/>
      <w:r>
        <w:rPr>
          <w:rFonts w:cs="Arial"/>
          <w:b/>
          <w:sz w:val="28"/>
          <w:szCs w:val="28"/>
        </w:rPr>
        <w:t xml:space="preserve"> Elementary School</w:t>
      </w:r>
    </w:p>
    <w:p w:rsidR="00697AAD" w:rsidRPr="00484306" w:rsidRDefault="00697AAD" w:rsidP="00697AAD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5B9BD5" w:themeColor="accent1"/>
          <w:sz w:val="28"/>
          <w:szCs w:val="28"/>
        </w:rPr>
        <w:t>Sept. 12, 2019</w:t>
      </w:r>
    </w:p>
    <w:p w:rsidR="00697AAD" w:rsidRPr="00484306" w:rsidRDefault="00697AAD" w:rsidP="00697AAD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5B9BD5" w:themeColor="accent1"/>
          <w:sz w:val="28"/>
          <w:szCs w:val="28"/>
        </w:rPr>
        <w:t>5:00 pm</w:t>
      </w:r>
    </w:p>
    <w:p w:rsidR="00697AAD" w:rsidRPr="00484306" w:rsidRDefault="00697AAD" w:rsidP="00697AAD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proofErr w:type="spellStart"/>
      <w:r>
        <w:rPr>
          <w:rFonts w:cs="Arial"/>
          <w:b/>
          <w:color w:val="5B9BD5" w:themeColor="accent1"/>
          <w:sz w:val="28"/>
          <w:szCs w:val="28"/>
        </w:rPr>
        <w:t>Perkerson</w:t>
      </w:r>
      <w:proofErr w:type="spellEnd"/>
      <w:r>
        <w:rPr>
          <w:rFonts w:cs="Arial"/>
          <w:b/>
          <w:color w:val="5B9BD5" w:themeColor="accent1"/>
          <w:sz w:val="28"/>
          <w:szCs w:val="28"/>
        </w:rPr>
        <w:t xml:space="preserve"> Elementary School Media Center</w:t>
      </w:r>
    </w:p>
    <w:p w:rsidR="00697AAD" w:rsidRPr="00484306" w:rsidRDefault="00697AAD" w:rsidP="00697AA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>
        <w:rPr>
          <w:rFonts w:cs="Arial"/>
          <w:b/>
          <w:sz w:val="24"/>
          <w:szCs w:val="24"/>
        </w:rPr>
        <w:t xml:space="preserve"> </w:t>
      </w:r>
      <w:r w:rsidR="00B81E82">
        <w:rPr>
          <w:rFonts w:cs="Arial"/>
          <w:b/>
          <w:sz w:val="24"/>
          <w:szCs w:val="24"/>
        </w:rPr>
        <w:t>5:01</w:t>
      </w:r>
      <w:r>
        <w:rPr>
          <w:rFonts w:cs="Arial"/>
          <w:b/>
          <w:sz w:val="24"/>
          <w:szCs w:val="24"/>
        </w:rPr>
        <w:t xml:space="preserve"> pm</w:t>
      </w:r>
    </w:p>
    <w:p w:rsidR="00697AAD" w:rsidRDefault="00697AAD" w:rsidP="00697AA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697AAD" w:rsidTr="002C33F7">
        <w:tc>
          <w:tcPr>
            <w:tcW w:w="2515" w:type="dxa"/>
            <w:shd w:val="clear" w:color="auto" w:fill="F4B083" w:themeFill="accent2" w:themeFillTint="99"/>
            <w:vAlign w:val="center"/>
          </w:tcPr>
          <w:p w:rsidR="00697AAD" w:rsidRPr="00F401AE" w:rsidRDefault="00697AAD" w:rsidP="002C33F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F4B083" w:themeFill="accent2" w:themeFillTint="99"/>
            <w:vAlign w:val="center"/>
          </w:tcPr>
          <w:p w:rsidR="00697AAD" w:rsidRPr="00F401AE" w:rsidRDefault="00697AAD" w:rsidP="002C33F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F4B083" w:themeFill="accent2" w:themeFillTint="99"/>
            <w:vAlign w:val="center"/>
          </w:tcPr>
          <w:p w:rsidR="00697AAD" w:rsidRPr="00F401AE" w:rsidRDefault="00697AAD" w:rsidP="002C33F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97AAD" w:rsidTr="002C33F7">
        <w:tc>
          <w:tcPr>
            <w:tcW w:w="2515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Tony Ford</w:t>
            </w:r>
          </w:p>
        </w:tc>
        <w:tc>
          <w:tcPr>
            <w:tcW w:w="2065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97AAD" w:rsidTr="002C33F7">
        <w:tc>
          <w:tcPr>
            <w:tcW w:w="2515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97AAD" w:rsidTr="002C33F7">
        <w:tc>
          <w:tcPr>
            <w:tcW w:w="2515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Office</w:t>
            </w:r>
          </w:p>
        </w:tc>
        <w:tc>
          <w:tcPr>
            <w:tcW w:w="4770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97AAD" w:rsidTr="002C33F7">
        <w:tc>
          <w:tcPr>
            <w:tcW w:w="2515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97AAD" w:rsidRDefault="00B81E82" w:rsidP="002C33F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Melissa Williams McGuire</w:t>
            </w:r>
          </w:p>
        </w:tc>
        <w:tc>
          <w:tcPr>
            <w:tcW w:w="2065" w:type="dxa"/>
          </w:tcPr>
          <w:p w:rsidR="00697AAD" w:rsidRDefault="00B81E82" w:rsidP="002C33F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97AAD" w:rsidTr="002C33F7">
        <w:tc>
          <w:tcPr>
            <w:tcW w:w="2515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Karen Ross </w:t>
            </w:r>
          </w:p>
        </w:tc>
        <w:tc>
          <w:tcPr>
            <w:tcW w:w="2065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97AAD" w:rsidTr="002C33F7">
        <w:tc>
          <w:tcPr>
            <w:tcW w:w="2515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Sandrea Goree</w:t>
            </w:r>
          </w:p>
        </w:tc>
        <w:tc>
          <w:tcPr>
            <w:tcW w:w="2065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97AAD" w:rsidTr="002C33F7">
        <w:tc>
          <w:tcPr>
            <w:tcW w:w="2515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Carla Davis</w:t>
            </w:r>
          </w:p>
        </w:tc>
        <w:tc>
          <w:tcPr>
            <w:tcW w:w="2065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97AAD" w:rsidTr="002C33F7">
        <w:tc>
          <w:tcPr>
            <w:tcW w:w="2515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Ebonee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Younger</w:t>
            </w:r>
          </w:p>
        </w:tc>
        <w:tc>
          <w:tcPr>
            <w:tcW w:w="2065" w:type="dxa"/>
          </w:tcPr>
          <w:p w:rsidR="00697AAD" w:rsidRDefault="00B81E82" w:rsidP="002C33F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97AAD" w:rsidTr="002C33F7">
        <w:trPr>
          <w:trHeight w:val="332"/>
        </w:trPr>
        <w:tc>
          <w:tcPr>
            <w:tcW w:w="2515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 Representative</w:t>
            </w:r>
          </w:p>
        </w:tc>
        <w:tc>
          <w:tcPr>
            <w:tcW w:w="4770" w:type="dxa"/>
          </w:tcPr>
          <w:p w:rsidR="00697AAD" w:rsidRDefault="00697AAD" w:rsidP="00B81E8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97AAD" w:rsidTr="002C33F7">
        <w:tc>
          <w:tcPr>
            <w:tcW w:w="2515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Angie Terry</w:t>
            </w:r>
          </w:p>
        </w:tc>
        <w:tc>
          <w:tcPr>
            <w:tcW w:w="2065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97AAD" w:rsidTr="002C33F7">
        <w:tc>
          <w:tcPr>
            <w:tcW w:w="2515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AD" w:rsidRDefault="00697AAD" w:rsidP="002C33F7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97AAD" w:rsidRPr="00FC2F51" w:rsidRDefault="00697AAD" w:rsidP="00697AAD">
      <w:pPr>
        <w:rPr>
          <w:rFonts w:cs="Arial"/>
          <w:b/>
          <w:sz w:val="24"/>
          <w:szCs w:val="24"/>
        </w:rPr>
      </w:pPr>
    </w:p>
    <w:p w:rsidR="00697AAD" w:rsidRPr="00484306" w:rsidRDefault="00697AAD" w:rsidP="00697AAD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>
        <w:rPr>
          <w:rFonts w:cs="Arial"/>
          <w:color w:val="5B9BD5" w:themeColor="accent1"/>
          <w:sz w:val="24"/>
          <w:szCs w:val="24"/>
        </w:rPr>
        <w:t xml:space="preserve">Yes </w:t>
      </w:r>
    </w:p>
    <w:p w:rsidR="00B459F3" w:rsidRPr="00F13227" w:rsidRDefault="00697AAD" w:rsidP="00B459F3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Action Items</w:t>
      </w:r>
      <w:r w:rsidR="00B459F3">
        <w:rPr>
          <w:rFonts w:cs="Arial"/>
          <w:b/>
          <w:sz w:val="24"/>
          <w:szCs w:val="24"/>
        </w:rPr>
        <w:br/>
      </w:r>
      <w:r w:rsidR="00B459F3" w:rsidRPr="00F13227">
        <w:rPr>
          <w:rFonts w:cs="Arial"/>
          <w:sz w:val="24"/>
          <w:szCs w:val="24"/>
        </w:rPr>
        <w:t>Approval of Agenda: Motion made by: Carla Davis; Seconded by: Go Team Members</w:t>
      </w:r>
    </w:p>
    <w:p w:rsidR="00B459F3" w:rsidRPr="00F13227" w:rsidRDefault="00B459F3" w:rsidP="00B459F3">
      <w:pPr>
        <w:pStyle w:val="ListParagraph"/>
        <w:ind w:left="1080"/>
        <w:rPr>
          <w:rFonts w:cs="Arial"/>
          <w:sz w:val="24"/>
          <w:szCs w:val="24"/>
        </w:rPr>
      </w:pPr>
      <w:r w:rsidRPr="00F13227">
        <w:rPr>
          <w:rFonts w:cs="Arial"/>
          <w:sz w:val="24"/>
          <w:szCs w:val="24"/>
        </w:rPr>
        <w:t>Members Approving: All</w:t>
      </w:r>
    </w:p>
    <w:p w:rsidR="00B459F3" w:rsidRPr="00F13227" w:rsidRDefault="00B459F3" w:rsidP="00B459F3">
      <w:pPr>
        <w:pStyle w:val="ListParagraph"/>
        <w:ind w:left="1080"/>
        <w:rPr>
          <w:rFonts w:cs="Arial"/>
          <w:sz w:val="24"/>
          <w:szCs w:val="24"/>
        </w:rPr>
      </w:pPr>
      <w:r w:rsidRPr="00F13227">
        <w:rPr>
          <w:rFonts w:cs="Arial"/>
          <w:sz w:val="24"/>
          <w:szCs w:val="24"/>
        </w:rPr>
        <w:t>Members Opposing: none</w:t>
      </w:r>
    </w:p>
    <w:p w:rsidR="00B459F3" w:rsidRPr="00F13227" w:rsidRDefault="00B459F3" w:rsidP="00B459F3">
      <w:pPr>
        <w:pStyle w:val="ListParagraph"/>
        <w:ind w:left="1080"/>
        <w:rPr>
          <w:rFonts w:cs="Arial"/>
          <w:sz w:val="24"/>
          <w:szCs w:val="24"/>
        </w:rPr>
      </w:pPr>
      <w:r w:rsidRPr="00F13227">
        <w:rPr>
          <w:rFonts w:cs="Arial"/>
          <w:sz w:val="24"/>
          <w:szCs w:val="24"/>
        </w:rPr>
        <w:t xml:space="preserve">Members Abstaining: </w:t>
      </w:r>
      <w:r>
        <w:rPr>
          <w:rFonts w:cs="Arial"/>
          <w:sz w:val="24"/>
          <w:szCs w:val="24"/>
        </w:rPr>
        <w:t>none</w:t>
      </w:r>
    </w:p>
    <w:p w:rsidR="00B459F3" w:rsidRPr="00F13227" w:rsidRDefault="00B459F3" w:rsidP="00B459F3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Motion: </w:t>
      </w:r>
      <w:r w:rsidRPr="00F13227">
        <w:rPr>
          <w:rFonts w:cs="Arial"/>
          <w:sz w:val="24"/>
          <w:szCs w:val="24"/>
        </w:rPr>
        <w:t>Passes</w:t>
      </w:r>
    </w:p>
    <w:p w:rsidR="00B459F3" w:rsidRPr="003269BC" w:rsidRDefault="00B459F3" w:rsidP="00B459F3">
      <w:pPr>
        <w:pStyle w:val="ListParagraph"/>
        <w:ind w:left="1350"/>
        <w:rPr>
          <w:rFonts w:cs="Arial"/>
          <w:b/>
          <w:sz w:val="16"/>
          <w:szCs w:val="16"/>
        </w:rPr>
      </w:pPr>
    </w:p>
    <w:p w:rsidR="00697AAD" w:rsidRDefault="00697AAD" w:rsidP="00697AAD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Approval of Agenda </w:t>
      </w:r>
    </w:p>
    <w:p w:rsidR="00B81E82" w:rsidRDefault="00B81E82" w:rsidP="00697AAD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Parent Vacancy – Melissa Williams McGuire, Members Approving: All</w:t>
      </w:r>
    </w:p>
    <w:p w:rsidR="00DC50BF" w:rsidRDefault="00DC50BF" w:rsidP="00697AAD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:rsidR="00B81E82" w:rsidRDefault="00B81E82" w:rsidP="00DC50BF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Chairperson – Ms. Davis</w:t>
      </w:r>
    </w:p>
    <w:p w:rsidR="00B81E82" w:rsidRDefault="00B81E82" w:rsidP="00B81E82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 chair – Ms. Goree</w:t>
      </w:r>
    </w:p>
    <w:p w:rsidR="00B81E82" w:rsidRDefault="00B81E82" w:rsidP="00B81E82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 – Mrs. Terry</w:t>
      </w:r>
    </w:p>
    <w:p w:rsidR="00B81E82" w:rsidRDefault="00B81E82" w:rsidP="00B81E82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GO Team Cluster representative – Ms. Ross</w:t>
      </w:r>
    </w:p>
    <w:p w:rsidR="00DC50BF" w:rsidRDefault="00DC50BF" w:rsidP="00DC50BF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 – Definitive meeting</w:t>
      </w:r>
      <w:r w:rsidR="003044F1">
        <w:rPr>
          <w:rFonts w:cs="Arial"/>
          <w:sz w:val="24"/>
          <w:szCs w:val="24"/>
        </w:rPr>
        <w:t xml:space="preserve"> dates were discussed and will soon be finalized. </w:t>
      </w:r>
    </w:p>
    <w:p w:rsidR="003044F1" w:rsidRDefault="003044F1" w:rsidP="00DC50BF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Meeting Norms were adopted:</w:t>
      </w:r>
    </w:p>
    <w:p w:rsidR="003044F1" w:rsidRDefault="003044F1" w:rsidP="003044F1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will be punctual.</w:t>
      </w:r>
    </w:p>
    <w:p w:rsidR="003044F1" w:rsidRDefault="003044F1" w:rsidP="003044F1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will be fully present.</w:t>
      </w:r>
    </w:p>
    <w:p w:rsidR="003044F1" w:rsidRDefault="003044F1" w:rsidP="003044F1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will follow the agenda as noticed to the public and stay on task.</w:t>
      </w:r>
    </w:p>
    <w:p w:rsidR="003044F1" w:rsidRDefault="003044F1" w:rsidP="003044F1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will be respectful of each other at all times. </w:t>
      </w:r>
    </w:p>
    <w:p w:rsidR="003044F1" w:rsidRDefault="003044F1" w:rsidP="003044F1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will be open-minded.</w:t>
      </w:r>
    </w:p>
    <w:p w:rsidR="003044F1" w:rsidRDefault="003044F1" w:rsidP="003044F1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invite and welcome contributions of every member and listen to each other.</w:t>
      </w:r>
    </w:p>
    <w:p w:rsidR="003044F1" w:rsidRDefault="003044F1" w:rsidP="003044F1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will respect all ideas and assume good intentions. </w:t>
      </w:r>
    </w:p>
    <w:p w:rsidR="003044F1" w:rsidRPr="00DC50BF" w:rsidRDefault="003044F1" w:rsidP="003044F1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will approach differences of opinion with curiosity.</w:t>
      </w:r>
    </w:p>
    <w:p w:rsidR="00697AAD" w:rsidRPr="003269BC" w:rsidRDefault="00697AAD" w:rsidP="00697AAD">
      <w:pPr>
        <w:pStyle w:val="ListParagraph"/>
        <w:ind w:left="1350"/>
        <w:rPr>
          <w:rFonts w:cs="Arial"/>
          <w:sz w:val="16"/>
          <w:szCs w:val="16"/>
        </w:rPr>
      </w:pPr>
    </w:p>
    <w:p w:rsidR="00697AAD" w:rsidRDefault="00697AAD" w:rsidP="00B459F3">
      <w:pPr>
        <w:pStyle w:val="ListParagraph"/>
        <w:numPr>
          <w:ilvl w:val="0"/>
          <w:numId w:val="1"/>
        </w:numPr>
      </w:pPr>
      <w:r>
        <w:rPr>
          <w:rFonts w:cs="Arial"/>
          <w:b/>
          <w:sz w:val="24"/>
          <w:szCs w:val="24"/>
        </w:rPr>
        <w:t xml:space="preserve">Discussion Items: </w:t>
      </w:r>
    </w:p>
    <w:p w:rsidR="00697AAD" w:rsidRDefault="00B81E82" w:rsidP="00697AAD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The data for ou</w:t>
      </w:r>
      <w:r w:rsidR="00A4164D">
        <w:rPr>
          <w:rFonts w:cs="Arial"/>
          <w:sz w:val="24"/>
          <w:szCs w:val="24"/>
        </w:rPr>
        <w:t>r school based on GA Milestones:</w:t>
      </w:r>
    </w:p>
    <w:p w:rsidR="003044F1" w:rsidRPr="003044F1" w:rsidRDefault="00B81E82" w:rsidP="003044F1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3</w:t>
      </w:r>
      <w:r w:rsidRPr="00B81E82">
        <w:rPr>
          <w:rFonts w:cs="Arial"/>
          <w:sz w:val="24"/>
          <w:szCs w:val="24"/>
          <w:vertAlign w:val="superscript"/>
        </w:rPr>
        <w:t>rd</w:t>
      </w:r>
      <w:r>
        <w:rPr>
          <w:rFonts w:cs="Arial"/>
          <w:sz w:val="24"/>
          <w:szCs w:val="24"/>
        </w:rPr>
        <w:t xml:space="preserve"> grade –</w:t>
      </w:r>
      <w:r w:rsidR="003044F1">
        <w:rPr>
          <w:rFonts w:cs="Arial"/>
          <w:sz w:val="24"/>
          <w:szCs w:val="24"/>
        </w:rPr>
        <w:t xml:space="preserve"> increase in math, remained the same</w:t>
      </w:r>
      <w:r>
        <w:rPr>
          <w:rFonts w:cs="Arial"/>
          <w:sz w:val="24"/>
          <w:szCs w:val="24"/>
        </w:rPr>
        <w:t xml:space="preserve"> in reading</w:t>
      </w:r>
    </w:p>
    <w:p w:rsidR="00B81E82" w:rsidRDefault="00B81E82" w:rsidP="00697AAD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4</w:t>
      </w:r>
      <w:r w:rsidRPr="00B81E82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grade – significant decrease</w:t>
      </w:r>
      <w:r w:rsidR="003044F1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in math and reading</w:t>
      </w:r>
    </w:p>
    <w:p w:rsidR="00B81E82" w:rsidRDefault="00B81E82" w:rsidP="00A4164D">
      <w:pPr>
        <w:pStyle w:val="ListParagraph"/>
        <w:spacing w:after="0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</w:t>
      </w:r>
      <w:r w:rsidRPr="00B81E82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grade – </w:t>
      </w:r>
      <w:r w:rsidR="003044F1">
        <w:rPr>
          <w:rFonts w:cs="Arial"/>
          <w:sz w:val="24"/>
          <w:szCs w:val="24"/>
        </w:rPr>
        <w:t>increase</w:t>
      </w:r>
      <w:r>
        <w:rPr>
          <w:rFonts w:cs="Arial"/>
          <w:sz w:val="24"/>
          <w:szCs w:val="24"/>
        </w:rPr>
        <w:t xml:space="preserve"> in reading</w:t>
      </w:r>
      <w:r w:rsidR="003044F1">
        <w:rPr>
          <w:rFonts w:cs="Arial"/>
          <w:sz w:val="24"/>
          <w:szCs w:val="24"/>
        </w:rPr>
        <w:t xml:space="preserve"> by 1%</w:t>
      </w:r>
      <w:r>
        <w:rPr>
          <w:rFonts w:cs="Arial"/>
          <w:sz w:val="24"/>
          <w:szCs w:val="24"/>
        </w:rPr>
        <w:t>, decrease</w:t>
      </w:r>
      <w:r w:rsidR="003044F1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in math</w:t>
      </w:r>
      <w:r w:rsidR="00A4164D">
        <w:rPr>
          <w:rFonts w:cs="Arial"/>
          <w:sz w:val="24"/>
          <w:szCs w:val="24"/>
        </w:rPr>
        <w:t>, science &amp; social studies</w:t>
      </w:r>
    </w:p>
    <w:p w:rsidR="0073400F" w:rsidRPr="0073400F" w:rsidRDefault="0073400F" w:rsidP="0073400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3044F1" w:rsidRPr="0073400F">
        <w:rPr>
          <w:rFonts w:cs="Arial"/>
          <w:sz w:val="24"/>
          <w:szCs w:val="24"/>
        </w:rPr>
        <w:tab/>
      </w:r>
      <w:r w:rsidRPr="0073400F">
        <w:rPr>
          <w:rFonts w:cs="Arial"/>
          <w:sz w:val="24"/>
          <w:szCs w:val="24"/>
        </w:rPr>
        <w:t xml:space="preserve">*School wide math goal was met over the 5% from last year by </w:t>
      </w:r>
    </w:p>
    <w:p w:rsidR="003044F1" w:rsidRDefault="0073400F" w:rsidP="0073400F">
      <w:pPr>
        <w:pStyle w:val="ListParagraph"/>
        <w:spacing w:after="0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17%.</w:t>
      </w:r>
    </w:p>
    <w:p w:rsidR="0073400F" w:rsidRDefault="00A4164D" w:rsidP="00A4164D">
      <w:pPr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Goals for our school wide plan.  </w:t>
      </w:r>
    </w:p>
    <w:p w:rsidR="00A4164D" w:rsidRDefault="0073400F" w:rsidP="0073400F">
      <w:pPr>
        <w:spacing w:after="0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*3-5: </w:t>
      </w:r>
      <w:r w:rsidR="00A4164D">
        <w:rPr>
          <w:rFonts w:cs="Arial"/>
          <w:sz w:val="24"/>
          <w:szCs w:val="24"/>
        </w:rPr>
        <w:t xml:space="preserve">Show an increase in proficiency in reading and </w:t>
      </w:r>
      <w:r>
        <w:rPr>
          <w:rFonts w:cs="Arial"/>
          <w:sz w:val="24"/>
          <w:szCs w:val="24"/>
        </w:rPr>
        <w:t>math</w:t>
      </w:r>
    </w:p>
    <w:p w:rsidR="0073400F" w:rsidRDefault="0073400F" w:rsidP="0073400F">
      <w:pPr>
        <w:spacing w:after="0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*K-2: Show an increase in scores on STAR for Reading / Math. </w:t>
      </w:r>
    </w:p>
    <w:p w:rsidR="00A4164D" w:rsidRDefault="00A4164D" w:rsidP="00A4164D">
      <w:pPr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Secondary goals: student motivation, helping them learn how to be super scholars. Last year we surpassed our goal in behavior improvement. (Referrals decreased.) SEL area in each classroom, Girls’ Group</w:t>
      </w:r>
      <w:r w:rsidR="0013208F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Lotus Ladies 4</w:t>
      </w:r>
      <w:r w:rsidRPr="00A4164D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&amp; 5</w:t>
      </w:r>
      <w:r w:rsidRPr="00A4164D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grade as well as a </w:t>
      </w:r>
      <w:r w:rsidR="0013208F">
        <w:rPr>
          <w:rFonts w:cs="Arial"/>
          <w:sz w:val="24"/>
          <w:szCs w:val="24"/>
        </w:rPr>
        <w:t>Gentlemen</w:t>
      </w:r>
      <w:r>
        <w:rPr>
          <w:rFonts w:cs="Arial"/>
          <w:sz w:val="24"/>
          <w:szCs w:val="24"/>
        </w:rPr>
        <w:t>’</w:t>
      </w:r>
      <w:r w:rsidR="0013208F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Group.</w:t>
      </w:r>
      <w:r w:rsidR="002F1ED0">
        <w:rPr>
          <w:rFonts w:cs="Arial"/>
          <w:sz w:val="24"/>
          <w:szCs w:val="24"/>
        </w:rPr>
        <w:t xml:space="preserve">  </w:t>
      </w:r>
      <w:r w:rsidR="0013208F">
        <w:rPr>
          <w:rFonts w:cs="Arial"/>
          <w:sz w:val="24"/>
          <w:szCs w:val="24"/>
        </w:rPr>
        <w:t>Aim for each student to r</w:t>
      </w:r>
      <w:r w:rsidR="002F1ED0">
        <w:rPr>
          <w:rFonts w:cs="Arial"/>
          <w:sz w:val="24"/>
          <w:szCs w:val="24"/>
        </w:rPr>
        <w:t xml:space="preserve">ead, write, and do math with proficiency.  Open up those life chances!  </w:t>
      </w:r>
    </w:p>
    <w:p w:rsidR="00A4164D" w:rsidRPr="00A4164D" w:rsidRDefault="00A4164D" w:rsidP="00A4164D">
      <w:pPr>
        <w:spacing w:after="0"/>
        <w:ind w:left="1440"/>
        <w:rPr>
          <w:rFonts w:cs="Arial"/>
          <w:sz w:val="24"/>
          <w:szCs w:val="24"/>
        </w:rPr>
      </w:pPr>
    </w:p>
    <w:p w:rsidR="00697AAD" w:rsidRPr="00CA00B3" w:rsidRDefault="00697AAD" w:rsidP="00B459F3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Items: </w:t>
      </w:r>
    </w:p>
    <w:p w:rsidR="002F1ED0" w:rsidRDefault="002F1ED0" w:rsidP="00697AAD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A. Principal’s Report – Partnerships:</w:t>
      </w:r>
    </w:p>
    <w:p w:rsidR="00FE66C3" w:rsidRDefault="002F1ED0" w:rsidP="00FE66C3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*BCG, did work this summer:</w:t>
      </w:r>
      <w:r w:rsidR="00FE66C3">
        <w:rPr>
          <w:rFonts w:cs="Arial"/>
          <w:sz w:val="24"/>
          <w:szCs w:val="24"/>
        </w:rPr>
        <w:t xml:space="preserve"> outdoor classroom, butterfly garden, redid  </w:t>
      </w:r>
    </w:p>
    <w:p w:rsidR="00FE66C3" w:rsidRDefault="00FE66C3" w:rsidP="00FE66C3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proofErr w:type="gramStart"/>
      <w:r>
        <w:rPr>
          <w:rFonts w:cs="Arial"/>
          <w:sz w:val="24"/>
          <w:szCs w:val="24"/>
        </w:rPr>
        <w:t>bathrooms</w:t>
      </w:r>
      <w:proofErr w:type="gramEnd"/>
      <w:r>
        <w:rPr>
          <w:rFonts w:cs="Arial"/>
          <w:sz w:val="24"/>
          <w:szCs w:val="24"/>
        </w:rPr>
        <w:t xml:space="preserve"> for teachers, SEL spaces in each classroom. </w:t>
      </w:r>
    </w:p>
    <w:p w:rsidR="00FE66C3" w:rsidRDefault="00FE66C3" w:rsidP="002F1ED0">
      <w:pPr>
        <w:pStyle w:val="ListParagraph"/>
        <w:ind w:left="144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 Law Firms: newly designed spirit shirts for all the students</w:t>
      </w:r>
    </w:p>
    <w:p w:rsidR="00FE66C3" w:rsidRDefault="002F1ED0" w:rsidP="002F1ED0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="00FE66C3">
        <w:rPr>
          <w:rFonts w:cs="Arial"/>
          <w:sz w:val="24"/>
          <w:szCs w:val="24"/>
        </w:rPr>
        <w:t>Eagle Scouts built furniture</w:t>
      </w:r>
      <w:r>
        <w:rPr>
          <w:rFonts w:cs="Arial"/>
          <w:sz w:val="24"/>
          <w:szCs w:val="24"/>
        </w:rPr>
        <w:t xml:space="preserve"> </w:t>
      </w:r>
    </w:p>
    <w:p w:rsidR="002F1ED0" w:rsidRDefault="002F1ED0" w:rsidP="002F1ED0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="00B459F3">
        <w:rPr>
          <w:rFonts w:cs="Arial"/>
          <w:sz w:val="24"/>
          <w:szCs w:val="24"/>
        </w:rPr>
        <w:t xml:space="preserve">Dental Van </w:t>
      </w:r>
    </w:p>
    <w:p w:rsidR="00B459F3" w:rsidRDefault="00B459F3" w:rsidP="002F1ED0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 Vision – free glasses</w:t>
      </w:r>
    </w:p>
    <w:p w:rsidR="00B459F3" w:rsidRDefault="00B459F3" w:rsidP="002F1ED0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*Full time parent liaison – Ms.</w:t>
      </w:r>
      <w:r w:rsidR="00FE66C3">
        <w:rPr>
          <w:rFonts w:cs="Arial"/>
          <w:sz w:val="24"/>
          <w:szCs w:val="24"/>
        </w:rPr>
        <w:t xml:space="preserve"> </w:t>
      </w:r>
      <w:proofErr w:type="spellStart"/>
      <w:r w:rsidR="00FE66C3">
        <w:rPr>
          <w:rFonts w:cs="Arial"/>
          <w:sz w:val="24"/>
          <w:szCs w:val="24"/>
        </w:rPr>
        <w:t>Firmi</w:t>
      </w:r>
      <w:r>
        <w:rPr>
          <w:rFonts w:cs="Arial"/>
          <w:sz w:val="24"/>
          <w:szCs w:val="24"/>
        </w:rPr>
        <w:t>n</w:t>
      </w:r>
      <w:proofErr w:type="spellEnd"/>
      <w:r>
        <w:rPr>
          <w:rFonts w:cs="Arial"/>
          <w:sz w:val="24"/>
          <w:szCs w:val="24"/>
        </w:rPr>
        <w:t>, Ms. Williams McGuire</w:t>
      </w:r>
    </w:p>
    <w:p w:rsidR="00B459F3" w:rsidRPr="00B459F3" w:rsidRDefault="00B459F3" w:rsidP="00B459F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ab/>
      </w:r>
      <w:r>
        <w:rPr>
          <w:rFonts w:cs="Arial"/>
          <w:sz w:val="24"/>
          <w:szCs w:val="24"/>
        </w:rPr>
        <w:tab/>
        <w:t xml:space="preserve">B. Budgeting and leveling </w:t>
      </w:r>
    </w:p>
    <w:p w:rsidR="00697AAD" w:rsidRDefault="00697AAD" w:rsidP="00B459F3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:rsidR="00697AAD" w:rsidRPr="00765B30" w:rsidRDefault="00697AAD" w:rsidP="00697AAD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B459F3">
        <w:rPr>
          <w:rFonts w:cs="Arial"/>
          <w:sz w:val="24"/>
          <w:szCs w:val="24"/>
        </w:rPr>
        <w:tab/>
        <w:t>A. Announcements – New Allotment: special education teacher</w:t>
      </w:r>
    </w:p>
    <w:p w:rsidR="00B459F3" w:rsidRPr="00B459F3" w:rsidRDefault="00B459F3" w:rsidP="00B459F3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– </w:t>
      </w:r>
      <w:r>
        <w:rPr>
          <w:rFonts w:cs="Arial"/>
          <w:sz w:val="24"/>
          <w:szCs w:val="24"/>
        </w:rPr>
        <w:t>No public comment</w:t>
      </w:r>
    </w:p>
    <w:p w:rsidR="00697AAD" w:rsidRDefault="00697AAD" w:rsidP="00B459F3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:rsidR="00697AAD" w:rsidRPr="00484306" w:rsidRDefault="00697AAD" w:rsidP="00697AAD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14418">
        <w:rPr>
          <w:rFonts w:cs="Arial"/>
          <w:color w:val="5B9BD5" w:themeColor="accent1"/>
          <w:sz w:val="24"/>
          <w:szCs w:val="24"/>
        </w:rPr>
        <w:t>Angie Terry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5B9BD5" w:themeColor="accent1"/>
          <w:sz w:val="24"/>
          <w:szCs w:val="24"/>
        </w:rPr>
        <w:t>GO Team</w:t>
      </w:r>
    </w:p>
    <w:p w:rsidR="00697AAD" w:rsidRPr="008C5487" w:rsidRDefault="00697AAD" w:rsidP="00697AAD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:rsidR="00697AAD" w:rsidRPr="008C5487" w:rsidRDefault="00697AAD" w:rsidP="00697AAD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:rsidR="00697AAD" w:rsidRPr="008C5487" w:rsidRDefault="00697AAD" w:rsidP="00697AAD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:rsidR="00697AAD" w:rsidRDefault="00697AAD" w:rsidP="00697AAD">
      <w:pPr>
        <w:pStyle w:val="ListParagraph"/>
        <w:ind w:left="1080"/>
        <w:rPr>
          <w:rFonts w:cs="Arial"/>
          <w:color w:val="5B9BD5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5B9BD5" w:themeColor="accent1"/>
          <w:sz w:val="24"/>
          <w:szCs w:val="24"/>
        </w:rPr>
        <w:t>Passes</w:t>
      </w:r>
    </w:p>
    <w:p w:rsidR="00697AAD" w:rsidRDefault="00697AAD" w:rsidP="00697AAD">
      <w:pPr>
        <w:rPr>
          <w:rFonts w:cs="Arial"/>
          <w:color w:val="5B9BD5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</w:t>
      </w:r>
      <w:proofErr w:type="gramStart"/>
      <w:r w:rsidRPr="00CC08A3">
        <w:rPr>
          <w:rFonts w:cs="Arial"/>
          <w:b/>
          <w:sz w:val="24"/>
          <w:szCs w:val="24"/>
        </w:rPr>
        <w:t xml:space="preserve">AT </w:t>
      </w:r>
      <w:r w:rsidR="00B459F3">
        <w:rPr>
          <w:rFonts w:cs="Arial"/>
          <w:b/>
          <w:sz w:val="24"/>
          <w:szCs w:val="24"/>
        </w:rPr>
        <w:t xml:space="preserve"> 5:</w:t>
      </w:r>
      <w:r w:rsidR="00D14418">
        <w:rPr>
          <w:rFonts w:cs="Arial"/>
          <w:b/>
          <w:sz w:val="24"/>
          <w:szCs w:val="24"/>
        </w:rPr>
        <w:t>38</w:t>
      </w:r>
      <w:proofErr w:type="gramEnd"/>
      <w:r>
        <w:rPr>
          <w:rFonts w:cs="Arial"/>
          <w:b/>
          <w:sz w:val="24"/>
          <w:szCs w:val="24"/>
        </w:rPr>
        <w:t xml:space="preserve"> pm</w:t>
      </w:r>
    </w:p>
    <w:p w:rsidR="00697AAD" w:rsidRPr="00901E1B" w:rsidRDefault="00697AAD" w:rsidP="00697AAD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>
        <w:rPr>
          <w:rFonts w:cs="Arial"/>
          <w:color w:val="5B9BD5" w:themeColor="accent1"/>
          <w:sz w:val="24"/>
          <w:szCs w:val="24"/>
        </w:rPr>
        <w:t>Angela Terry</w:t>
      </w:r>
    </w:p>
    <w:p w:rsidR="00697AAD" w:rsidRPr="00901E1B" w:rsidRDefault="00697AAD" w:rsidP="00697AAD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5B9BD5" w:themeColor="accent1"/>
          <w:sz w:val="24"/>
          <w:szCs w:val="24"/>
        </w:rPr>
        <w:t>Swing Seat</w:t>
      </w:r>
    </w:p>
    <w:p w:rsidR="00697AAD" w:rsidRPr="00901E1B" w:rsidRDefault="00697AAD" w:rsidP="00697AAD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FE66C3">
        <w:rPr>
          <w:rFonts w:cs="Arial"/>
          <w:color w:val="5B9BD5" w:themeColor="accent1"/>
          <w:sz w:val="24"/>
          <w:szCs w:val="24"/>
        </w:rPr>
        <w:t>Sept. 13</w:t>
      </w:r>
      <w:r>
        <w:rPr>
          <w:rFonts w:cs="Arial"/>
          <w:color w:val="5B9BD5" w:themeColor="accent1"/>
          <w:sz w:val="24"/>
          <w:szCs w:val="24"/>
        </w:rPr>
        <w:t>, 2019</w:t>
      </w:r>
    </w:p>
    <w:p w:rsidR="00697AAD" w:rsidRDefault="00697AAD" w:rsidP="00697AAD"/>
    <w:p w:rsidR="00697AAD" w:rsidRDefault="00697AAD"/>
    <w:sectPr w:rsidR="00697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C295A"/>
    <w:multiLevelType w:val="hybridMultilevel"/>
    <w:tmpl w:val="0042554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B828F1E">
      <w:start w:val="5"/>
      <w:numFmt w:val="upperLetter"/>
      <w:lvlText w:val="%4."/>
      <w:lvlJc w:val="left"/>
      <w:pPr>
        <w:ind w:left="15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24778"/>
    <w:multiLevelType w:val="hybridMultilevel"/>
    <w:tmpl w:val="4984A0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C191CA1"/>
    <w:multiLevelType w:val="hybridMultilevel"/>
    <w:tmpl w:val="BB82E92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B828F1E">
      <w:start w:val="5"/>
      <w:numFmt w:val="upperLetter"/>
      <w:lvlText w:val="%4."/>
      <w:lvlJc w:val="left"/>
      <w:pPr>
        <w:ind w:left="15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AD"/>
    <w:rsid w:val="0013208F"/>
    <w:rsid w:val="001B462C"/>
    <w:rsid w:val="002F1ED0"/>
    <w:rsid w:val="003044F1"/>
    <w:rsid w:val="00697AAD"/>
    <w:rsid w:val="0073400F"/>
    <w:rsid w:val="00A4164D"/>
    <w:rsid w:val="00B459F3"/>
    <w:rsid w:val="00B467EB"/>
    <w:rsid w:val="00B81E82"/>
    <w:rsid w:val="00D14418"/>
    <w:rsid w:val="00DC50BF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DD4C7-A62B-4835-BCEB-CD5E953E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AAD"/>
    <w:pPr>
      <w:ind w:left="720"/>
      <w:contextualSpacing/>
    </w:pPr>
  </w:style>
  <w:style w:type="table" w:styleId="TableGrid">
    <w:name w:val="Table Grid"/>
    <w:basedOn w:val="TableNormal"/>
    <w:uiPriority w:val="39"/>
    <w:rsid w:val="00697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Terry</dc:creator>
  <cp:keywords/>
  <dc:description/>
  <cp:lastModifiedBy>Green, Yashica</cp:lastModifiedBy>
  <cp:revision>2</cp:revision>
  <dcterms:created xsi:type="dcterms:W3CDTF">2019-09-18T12:11:00Z</dcterms:created>
  <dcterms:modified xsi:type="dcterms:W3CDTF">2019-09-18T12:11:00Z</dcterms:modified>
</cp:coreProperties>
</file>